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1B" w:rsidRPr="005A3898" w:rsidRDefault="00C02E78" w:rsidP="00C02E78">
      <w:pPr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 xml:space="preserve">  </w:t>
      </w:r>
      <w:r w:rsidR="00031C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72F69">
        <w:rPr>
          <w:rFonts w:cstheme="minorHAnsi"/>
          <w:sz w:val="20"/>
          <w:szCs w:val="20"/>
        </w:rPr>
        <w:t>Wrocław, 28</w:t>
      </w:r>
      <w:r w:rsidR="00031CF5" w:rsidRPr="005A3898">
        <w:rPr>
          <w:rFonts w:cstheme="minorHAnsi"/>
          <w:sz w:val="20"/>
          <w:szCs w:val="20"/>
        </w:rPr>
        <w:t>.12.</w:t>
      </w:r>
      <w:r w:rsidR="00031CF5">
        <w:rPr>
          <w:rFonts w:cstheme="minorHAnsi"/>
          <w:sz w:val="20"/>
          <w:szCs w:val="20"/>
        </w:rPr>
        <w:t>2020</w:t>
      </w:r>
      <w:r w:rsidR="00031CF5" w:rsidRPr="005A3898">
        <w:rPr>
          <w:rFonts w:cstheme="minorHAnsi"/>
          <w:sz w:val="20"/>
          <w:szCs w:val="20"/>
        </w:rPr>
        <w:t xml:space="preserve"> r</w:t>
      </w:r>
    </w:p>
    <w:p w:rsidR="00C02E78" w:rsidRPr="005A3898" w:rsidRDefault="00C02E78" w:rsidP="00C02E78">
      <w:pPr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05200B" w:rsidRPr="005A389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C3BA8" w:rsidRPr="005A3898">
        <w:rPr>
          <w:rFonts w:cstheme="minorHAnsi"/>
          <w:sz w:val="20"/>
          <w:szCs w:val="20"/>
        </w:rPr>
        <w:t xml:space="preserve"> </w:t>
      </w:r>
      <w:r w:rsidR="008B09BA">
        <w:rPr>
          <w:rFonts w:cstheme="minorHAnsi"/>
          <w:sz w:val="20"/>
          <w:szCs w:val="20"/>
        </w:rPr>
        <w:t xml:space="preserve">                                     </w:t>
      </w:r>
      <w:r w:rsidR="00031CF5">
        <w:rPr>
          <w:rFonts w:cstheme="minorHAnsi"/>
          <w:sz w:val="20"/>
          <w:szCs w:val="20"/>
        </w:rPr>
        <w:t xml:space="preserve">      </w:t>
      </w:r>
    </w:p>
    <w:p w:rsidR="00C0798B" w:rsidRPr="005A3898" w:rsidRDefault="0062719E" w:rsidP="00C02E78">
      <w:pPr>
        <w:rPr>
          <w:rFonts w:cstheme="minorHAnsi"/>
          <w:b/>
          <w:sz w:val="20"/>
          <w:szCs w:val="20"/>
        </w:rPr>
      </w:pPr>
      <w:r w:rsidRPr="005A3898">
        <w:rPr>
          <w:rFonts w:cstheme="minorHAnsi"/>
          <w:b/>
          <w:sz w:val="20"/>
          <w:szCs w:val="20"/>
        </w:rPr>
        <w:t>INFORMACJA Z OTWARCIA OFERT</w:t>
      </w:r>
    </w:p>
    <w:p w:rsidR="00CB5A1B" w:rsidRPr="005A3898" w:rsidRDefault="00CB5A1B" w:rsidP="00C02E78">
      <w:pPr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>Przedmiot zamówienia:</w:t>
      </w:r>
    </w:p>
    <w:p w:rsidR="00172F69" w:rsidRPr="00172F69" w:rsidRDefault="00172F69" w:rsidP="00172F69">
      <w:pPr>
        <w:tabs>
          <w:tab w:val="left" w:pos="284"/>
        </w:tabs>
        <w:spacing w:after="120"/>
        <w:rPr>
          <w:rFonts w:cstheme="minorHAnsi"/>
          <w:b/>
          <w:sz w:val="20"/>
          <w:szCs w:val="20"/>
        </w:rPr>
      </w:pPr>
      <w:r w:rsidRPr="00172F69">
        <w:rPr>
          <w:rFonts w:ascii="Calibri" w:eastAsia="Batang" w:hAnsi="Calibri" w:cs="Calibri"/>
          <w:b/>
          <w:i/>
          <w:sz w:val="20"/>
          <w:szCs w:val="20"/>
        </w:rPr>
        <w:t xml:space="preserve">Przedmiotem zamówienia są sukcesywne dostawy </w:t>
      </w:r>
      <w:r w:rsidRPr="00172F69">
        <w:rPr>
          <w:rFonts w:ascii="Calibri" w:hAnsi="Calibri" w:cs="Calibri"/>
          <w:b/>
          <w:i/>
          <w:sz w:val="20"/>
        </w:rPr>
        <w:t>artykułów chemii gospodarczej na potrzeby Muzeum Narodowego i jego oddziałów w 2021-2022 roku.</w:t>
      </w:r>
    </w:p>
    <w:p w:rsidR="00C02E78" w:rsidRPr="005A3898" w:rsidRDefault="00720BC6" w:rsidP="00C02E78">
      <w:pPr>
        <w:spacing w:after="0"/>
        <w:jc w:val="both"/>
        <w:rPr>
          <w:rFonts w:eastAsia="Batang" w:cstheme="minorHAnsi"/>
          <w:b/>
          <w:i/>
          <w:sz w:val="20"/>
          <w:szCs w:val="20"/>
        </w:rPr>
      </w:pPr>
      <w:r w:rsidRPr="005A3898">
        <w:rPr>
          <w:rFonts w:eastAsia="Batang" w:cstheme="minorHAnsi"/>
          <w:b/>
          <w:i/>
          <w:sz w:val="20"/>
          <w:szCs w:val="20"/>
        </w:rPr>
        <w:t>N</w:t>
      </w:r>
      <w:r w:rsidR="00172F69">
        <w:rPr>
          <w:rFonts w:eastAsia="Batang" w:cstheme="minorHAnsi"/>
          <w:b/>
          <w:i/>
          <w:sz w:val="20"/>
          <w:szCs w:val="20"/>
        </w:rPr>
        <w:t>r postępowania: 17</w:t>
      </w:r>
      <w:r w:rsidR="00492670">
        <w:rPr>
          <w:rFonts w:eastAsia="Batang" w:cstheme="minorHAnsi"/>
          <w:b/>
          <w:i/>
          <w:sz w:val="20"/>
          <w:szCs w:val="20"/>
        </w:rPr>
        <w:t>/ZAM/2020</w:t>
      </w:r>
    </w:p>
    <w:p w:rsidR="00492670" w:rsidRPr="00300597" w:rsidRDefault="00492670" w:rsidP="00492670">
      <w:pPr>
        <w:spacing w:after="0"/>
        <w:rPr>
          <w:rFonts w:cs="Calibri"/>
          <w:b/>
          <w:color w:val="FF0000"/>
          <w:sz w:val="20"/>
          <w:szCs w:val="20"/>
        </w:rPr>
      </w:pPr>
    </w:p>
    <w:p w:rsidR="00172F69" w:rsidRPr="005E656E" w:rsidRDefault="00172F69" w:rsidP="00172F69">
      <w:pPr>
        <w:spacing w:after="0"/>
        <w:rPr>
          <w:rFonts w:cs="Calibri"/>
          <w:b/>
          <w:sz w:val="20"/>
          <w:szCs w:val="20"/>
        </w:rPr>
      </w:pPr>
      <w:r w:rsidRPr="005E656E">
        <w:rPr>
          <w:rFonts w:cs="Calibri"/>
          <w:b/>
          <w:sz w:val="20"/>
          <w:szCs w:val="20"/>
        </w:rPr>
        <w:t>Wartość szacunkowa zamówienia na przedmiotową usługę dla zadania wynosi:</w:t>
      </w:r>
    </w:p>
    <w:p w:rsidR="00172F69" w:rsidRPr="00300597" w:rsidRDefault="00172F69" w:rsidP="00172F69">
      <w:pPr>
        <w:spacing w:after="0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56 507,77</w:t>
      </w:r>
      <w:r w:rsidRPr="00300597">
        <w:rPr>
          <w:rFonts w:cs="Calibri"/>
          <w:b/>
          <w:color w:val="FF0000"/>
          <w:sz w:val="20"/>
          <w:szCs w:val="20"/>
        </w:rPr>
        <w:t xml:space="preserve"> zł netto, tj.</w:t>
      </w:r>
      <w:r>
        <w:rPr>
          <w:rFonts w:cs="Calibri"/>
          <w:b/>
          <w:color w:val="FF0000"/>
          <w:sz w:val="20"/>
          <w:szCs w:val="20"/>
        </w:rPr>
        <w:t xml:space="preserve"> 13 235,84</w:t>
      </w:r>
      <w:r w:rsidRPr="00300597">
        <w:rPr>
          <w:rFonts w:cs="Calibri"/>
          <w:b/>
          <w:color w:val="FF0000"/>
          <w:sz w:val="20"/>
          <w:szCs w:val="20"/>
        </w:rPr>
        <w:t xml:space="preserve">  euro</w:t>
      </w:r>
    </w:p>
    <w:p w:rsidR="00172F69" w:rsidRPr="005E656E" w:rsidRDefault="00172F69" w:rsidP="00172F69">
      <w:pPr>
        <w:spacing w:after="0"/>
        <w:rPr>
          <w:rFonts w:cs="Calibri"/>
          <w:b/>
          <w:color w:val="1F4E79"/>
          <w:sz w:val="20"/>
          <w:szCs w:val="20"/>
          <w:u w:val="single"/>
        </w:rPr>
      </w:pPr>
    </w:p>
    <w:p w:rsidR="00172F69" w:rsidRPr="005E656E" w:rsidRDefault="00172F69" w:rsidP="00172F69">
      <w:pPr>
        <w:jc w:val="both"/>
        <w:rPr>
          <w:rFonts w:cs="Calibri"/>
          <w:b/>
          <w:sz w:val="20"/>
          <w:szCs w:val="20"/>
          <w:u w:val="single"/>
        </w:rPr>
      </w:pPr>
      <w:r w:rsidRPr="005E656E">
        <w:rPr>
          <w:rFonts w:cs="Calibri"/>
          <w:b/>
          <w:sz w:val="20"/>
          <w:szCs w:val="20"/>
          <w:u w:val="single"/>
        </w:rPr>
        <w:t>Kwota brutto za sfinansowanie zamówienia wynosi:</w:t>
      </w:r>
      <w:r>
        <w:rPr>
          <w:rFonts w:cs="Calibri"/>
          <w:b/>
          <w:sz w:val="20"/>
          <w:szCs w:val="20"/>
          <w:u w:val="single"/>
        </w:rPr>
        <w:t xml:space="preserve"> 69 499,44</w:t>
      </w:r>
      <w:r w:rsidRPr="005E656E">
        <w:rPr>
          <w:rFonts w:cs="Calibri"/>
          <w:b/>
          <w:sz w:val="20"/>
          <w:szCs w:val="20"/>
          <w:u w:val="single"/>
        </w:rPr>
        <w:t xml:space="preserve"> 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5E656E">
        <w:rPr>
          <w:rFonts w:cs="Calibri"/>
          <w:b/>
          <w:sz w:val="20"/>
          <w:szCs w:val="20"/>
          <w:u w:val="single"/>
        </w:rPr>
        <w:t xml:space="preserve">zł. </w:t>
      </w:r>
    </w:p>
    <w:p w:rsidR="00CB5A1B" w:rsidRPr="005A3898" w:rsidRDefault="00CB5A1B" w:rsidP="00C02E78">
      <w:pPr>
        <w:spacing w:after="0"/>
        <w:jc w:val="both"/>
        <w:rPr>
          <w:rFonts w:eastAsia="Batang" w:cstheme="minorHAnsi"/>
          <w:b/>
          <w:i/>
          <w:sz w:val="20"/>
          <w:szCs w:val="20"/>
        </w:rPr>
      </w:pPr>
    </w:p>
    <w:p w:rsidR="001E29AB" w:rsidRDefault="00172F69" w:rsidP="00C02E78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dniu 2</w:t>
      </w:r>
      <w:r w:rsidR="00C46FCC" w:rsidRPr="005A3898">
        <w:rPr>
          <w:rFonts w:cstheme="minorHAnsi"/>
          <w:sz w:val="20"/>
          <w:szCs w:val="20"/>
        </w:rPr>
        <w:t>8</w:t>
      </w:r>
      <w:r w:rsidR="00077930" w:rsidRPr="005A3898">
        <w:rPr>
          <w:rFonts w:cstheme="minorHAnsi"/>
          <w:sz w:val="20"/>
          <w:szCs w:val="20"/>
        </w:rPr>
        <w:t>.12</w:t>
      </w:r>
      <w:r w:rsidR="000A10FE" w:rsidRPr="005A3898">
        <w:rPr>
          <w:rFonts w:cstheme="minorHAnsi"/>
          <w:sz w:val="20"/>
          <w:szCs w:val="20"/>
        </w:rPr>
        <w:t>.</w:t>
      </w:r>
      <w:r w:rsidR="00492670">
        <w:rPr>
          <w:rFonts w:cstheme="minorHAnsi"/>
          <w:sz w:val="20"/>
          <w:szCs w:val="20"/>
        </w:rPr>
        <w:t>2020</w:t>
      </w:r>
      <w:r w:rsidR="00262E11" w:rsidRPr="005A3898">
        <w:rPr>
          <w:rFonts w:cstheme="minorHAnsi"/>
          <w:sz w:val="20"/>
          <w:szCs w:val="20"/>
        </w:rPr>
        <w:t xml:space="preserve"> r</w:t>
      </w:r>
      <w:r w:rsidR="007F4E98" w:rsidRPr="005A3898">
        <w:rPr>
          <w:rFonts w:cstheme="minorHAnsi"/>
          <w:sz w:val="20"/>
          <w:szCs w:val="20"/>
        </w:rPr>
        <w:t xml:space="preserve"> </w:t>
      </w:r>
      <w:r w:rsidR="00D26579" w:rsidRPr="005A3898">
        <w:rPr>
          <w:rFonts w:cstheme="minorHAnsi"/>
          <w:sz w:val="20"/>
          <w:szCs w:val="20"/>
        </w:rPr>
        <w:t xml:space="preserve"> do </w:t>
      </w:r>
      <w:r w:rsidR="00356D82" w:rsidRPr="005A3898">
        <w:rPr>
          <w:rFonts w:cstheme="minorHAnsi"/>
          <w:sz w:val="20"/>
          <w:szCs w:val="20"/>
        </w:rPr>
        <w:t>godziny</w:t>
      </w:r>
      <w:r w:rsidR="00ED51CE">
        <w:rPr>
          <w:rFonts w:cstheme="minorHAnsi"/>
          <w:sz w:val="20"/>
          <w:szCs w:val="20"/>
        </w:rPr>
        <w:t xml:space="preserve"> 10.00 wpłynęło 3</w:t>
      </w:r>
      <w:r w:rsidR="00620B5F" w:rsidRPr="005A3898">
        <w:rPr>
          <w:rFonts w:cstheme="minorHAnsi"/>
          <w:sz w:val="20"/>
          <w:szCs w:val="20"/>
        </w:rPr>
        <w:t xml:space="preserve"> oferty</w:t>
      </w:r>
      <w:r w:rsidR="00CB5A1B" w:rsidRPr="005A3898">
        <w:rPr>
          <w:rFonts w:cstheme="minorHAnsi"/>
          <w:sz w:val="20"/>
          <w:szCs w:val="20"/>
        </w:rPr>
        <w:t>.</w:t>
      </w:r>
      <w:r w:rsidR="007D704A" w:rsidRPr="005A3898">
        <w:rPr>
          <w:rFonts w:cstheme="minorHAnsi"/>
          <w:sz w:val="20"/>
          <w:szCs w:val="20"/>
        </w:rPr>
        <w:t xml:space="preserve"> </w:t>
      </w:r>
    </w:p>
    <w:p w:rsidR="005A3898" w:rsidRPr="005A3898" w:rsidRDefault="005A3898" w:rsidP="00C02E78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5729" w:type="dxa"/>
        <w:tblLook w:val="04A0" w:firstRow="1" w:lastRow="0" w:firstColumn="1" w:lastColumn="0" w:noHBand="0" w:noVBand="1"/>
      </w:tblPr>
      <w:tblGrid>
        <w:gridCol w:w="511"/>
        <w:gridCol w:w="3208"/>
        <w:gridCol w:w="2010"/>
      </w:tblGrid>
      <w:tr w:rsidR="00492670" w:rsidRPr="005A3898" w:rsidTr="00492670">
        <w:trPr>
          <w:trHeight w:val="1390"/>
        </w:trPr>
        <w:tc>
          <w:tcPr>
            <w:tcW w:w="511" w:type="dxa"/>
          </w:tcPr>
          <w:p w:rsidR="00492670" w:rsidRPr="005A3898" w:rsidRDefault="00492670" w:rsidP="0005200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208" w:type="dxa"/>
          </w:tcPr>
          <w:p w:rsidR="00492670" w:rsidRPr="005A3898" w:rsidRDefault="00492670" w:rsidP="0005200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3898">
              <w:rPr>
                <w:rFonts w:cstheme="minorHAnsi"/>
                <w:sz w:val="20"/>
                <w:szCs w:val="20"/>
              </w:rPr>
              <w:t xml:space="preserve">                          </w:t>
            </w:r>
          </w:p>
          <w:p w:rsidR="00492670" w:rsidRPr="005A3898" w:rsidRDefault="00492670" w:rsidP="0005200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92670" w:rsidRPr="005A3898" w:rsidRDefault="00492670" w:rsidP="0005200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92670" w:rsidRPr="005A3898" w:rsidRDefault="00492670" w:rsidP="0005200B">
            <w:pPr>
              <w:jc w:val="both"/>
              <w:rPr>
                <w:rFonts w:cstheme="minorHAnsi"/>
                <w:sz w:val="20"/>
                <w:szCs w:val="20"/>
              </w:rPr>
            </w:pPr>
            <w:r w:rsidRPr="005A3898">
              <w:rPr>
                <w:rFonts w:cstheme="minorHAnsi"/>
                <w:sz w:val="20"/>
                <w:szCs w:val="20"/>
              </w:rPr>
              <w:t xml:space="preserve">                         Firma</w:t>
            </w:r>
          </w:p>
        </w:tc>
        <w:tc>
          <w:tcPr>
            <w:tcW w:w="2010" w:type="dxa"/>
          </w:tcPr>
          <w:p w:rsidR="00492670" w:rsidRPr="005A3898" w:rsidRDefault="00492670" w:rsidP="00D530D5">
            <w:pPr>
              <w:spacing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492670" w:rsidRPr="005A3898" w:rsidRDefault="00492670" w:rsidP="001C1859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898">
              <w:rPr>
                <w:rFonts w:cstheme="minorHAnsi"/>
                <w:b/>
                <w:sz w:val="20"/>
                <w:szCs w:val="20"/>
              </w:rPr>
              <w:t xml:space="preserve">Zaoferowana   kwota </w:t>
            </w:r>
          </w:p>
          <w:p w:rsidR="00492670" w:rsidRPr="005A3898" w:rsidRDefault="00492670" w:rsidP="001C1859">
            <w:pPr>
              <w:spacing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3898">
              <w:rPr>
                <w:rFonts w:cstheme="minorHAnsi"/>
                <w:b/>
                <w:sz w:val="20"/>
                <w:szCs w:val="20"/>
              </w:rPr>
              <w:t>Brutto PLN</w:t>
            </w:r>
          </w:p>
          <w:p w:rsidR="00492670" w:rsidRPr="005A3898" w:rsidRDefault="00492670" w:rsidP="00D530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670" w:rsidRPr="005A3898" w:rsidTr="00492670">
        <w:tc>
          <w:tcPr>
            <w:tcW w:w="511" w:type="dxa"/>
          </w:tcPr>
          <w:p w:rsidR="00492670" w:rsidRPr="005A3898" w:rsidRDefault="00492670" w:rsidP="0005200B">
            <w:pPr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5A3898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8" w:type="dxa"/>
          </w:tcPr>
          <w:p w:rsidR="00492670" w:rsidRDefault="00172F69" w:rsidP="0024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Hurtownia artykułów papierniczych i biurowych „MARCOM”</w:t>
            </w:r>
          </w:p>
          <w:p w:rsidR="00172F69" w:rsidRPr="005A3898" w:rsidRDefault="00172F69" w:rsidP="0024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 Reymonta 5, 59-500 Złotoryja</w:t>
            </w:r>
          </w:p>
        </w:tc>
        <w:tc>
          <w:tcPr>
            <w:tcW w:w="2010" w:type="dxa"/>
          </w:tcPr>
          <w:p w:rsidR="00172F69" w:rsidRDefault="00172F69" w:rsidP="0070065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92670" w:rsidRPr="005A3898" w:rsidRDefault="00172F69" w:rsidP="007006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67 778,64 zł</w:t>
            </w:r>
          </w:p>
        </w:tc>
      </w:tr>
      <w:tr w:rsidR="00492670" w:rsidRPr="005A3898" w:rsidTr="00492670">
        <w:tc>
          <w:tcPr>
            <w:tcW w:w="511" w:type="dxa"/>
          </w:tcPr>
          <w:p w:rsidR="00492670" w:rsidRPr="005A3898" w:rsidRDefault="00492670" w:rsidP="0005200B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5A3898"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8" w:type="dxa"/>
          </w:tcPr>
          <w:p w:rsidR="00492670" w:rsidRDefault="00172F69" w:rsidP="00D2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AGAPIT Sp. o.</w:t>
            </w:r>
            <w:r w:rsidR="0055647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 Sp. k.</w:t>
            </w:r>
          </w:p>
          <w:p w:rsidR="00172F69" w:rsidRDefault="00172F69" w:rsidP="00D2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Marii Zientary-Malewskiej 26</w:t>
            </w:r>
          </w:p>
          <w:p w:rsidR="00172F69" w:rsidRPr="005A3898" w:rsidRDefault="00172F69" w:rsidP="00D2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10-302 Olsztyn</w:t>
            </w:r>
          </w:p>
        </w:tc>
        <w:tc>
          <w:tcPr>
            <w:tcW w:w="2010" w:type="dxa"/>
          </w:tcPr>
          <w:p w:rsidR="00492670" w:rsidRPr="005A3898" w:rsidRDefault="00492670" w:rsidP="000C7A01">
            <w:pPr>
              <w:rPr>
                <w:rFonts w:cstheme="minorHAnsi"/>
                <w:sz w:val="20"/>
                <w:szCs w:val="20"/>
              </w:rPr>
            </w:pPr>
            <w:r w:rsidRPr="005A3898">
              <w:rPr>
                <w:rFonts w:cstheme="minorHAnsi"/>
                <w:sz w:val="20"/>
                <w:szCs w:val="20"/>
              </w:rPr>
              <w:t xml:space="preserve">             </w:t>
            </w:r>
          </w:p>
          <w:p w:rsidR="00492670" w:rsidRPr="005A3898" w:rsidRDefault="00B42FCE" w:rsidP="000C7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70 920,59 zł</w:t>
            </w:r>
          </w:p>
        </w:tc>
      </w:tr>
      <w:tr w:rsidR="00492670" w:rsidRPr="005A3898" w:rsidTr="00492670">
        <w:tc>
          <w:tcPr>
            <w:tcW w:w="511" w:type="dxa"/>
          </w:tcPr>
          <w:p w:rsidR="00492670" w:rsidRDefault="00492670" w:rsidP="0005200B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492670" w:rsidRPr="005A3898" w:rsidRDefault="00556478" w:rsidP="0005200B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8" w:type="dxa"/>
          </w:tcPr>
          <w:p w:rsidR="00556478" w:rsidRPr="00556478" w:rsidRDefault="00556478" w:rsidP="00556478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556478">
              <w:rPr>
                <w:rFonts w:asciiTheme="minorHAnsi" w:hAnsiTheme="minorHAnsi" w:cstheme="minorHAnsi"/>
              </w:rPr>
              <w:t>Doktor Leks Sp. z o.o.</w:t>
            </w:r>
          </w:p>
          <w:p w:rsidR="00556478" w:rsidRPr="00556478" w:rsidRDefault="00556478" w:rsidP="00556478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556478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556478">
              <w:rPr>
                <w:rFonts w:asciiTheme="minorHAnsi" w:hAnsiTheme="minorHAnsi" w:cstheme="minorHAnsi"/>
              </w:rPr>
              <w:t>Klecińska</w:t>
            </w:r>
            <w:proofErr w:type="spellEnd"/>
            <w:r w:rsidRPr="00556478">
              <w:rPr>
                <w:rFonts w:asciiTheme="minorHAnsi" w:hAnsiTheme="minorHAnsi" w:cstheme="minorHAnsi"/>
              </w:rPr>
              <w:t xml:space="preserve"> 5</w:t>
            </w:r>
          </w:p>
          <w:p w:rsidR="00556478" w:rsidRPr="00556478" w:rsidRDefault="00556478" w:rsidP="00556478">
            <w:pPr>
              <w:pStyle w:val="HTML-wstpniesformatowany"/>
              <w:rPr>
                <w:rFonts w:asciiTheme="minorHAnsi" w:hAnsiTheme="minorHAnsi" w:cstheme="minorHAnsi"/>
              </w:rPr>
            </w:pPr>
            <w:r w:rsidRPr="00556478">
              <w:rPr>
                <w:rFonts w:asciiTheme="minorHAnsi" w:hAnsiTheme="minorHAnsi" w:cstheme="minorHAnsi"/>
              </w:rPr>
              <w:t>54-413 Wrocław</w:t>
            </w:r>
          </w:p>
          <w:p w:rsidR="00492670" w:rsidRPr="00824C98" w:rsidRDefault="00492670" w:rsidP="00D2657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0" w:type="dxa"/>
          </w:tcPr>
          <w:p w:rsidR="00492670" w:rsidRDefault="00492670" w:rsidP="000C7A01">
            <w:pPr>
              <w:rPr>
                <w:rFonts w:cstheme="minorHAnsi"/>
                <w:sz w:val="20"/>
                <w:szCs w:val="20"/>
              </w:rPr>
            </w:pPr>
          </w:p>
          <w:p w:rsidR="00492670" w:rsidRPr="005A3898" w:rsidRDefault="00556478" w:rsidP="000C7A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71 793,44 zł</w:t>
            </w:r>
          </w:p>
        </w:tc>
      </w:tr>
    </w:tbl>
    <w:p w:rsidR="00492670" w:rsidRDefault="00492670" w:rsidP="005D1F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92670" w:rsidRDefault="00492670" w:rsidP="005D1F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5D1F40" w:rsidRDefault="005D1F40" w:rsidP="005D1F40">
      <w:pPr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</w:p>
    <w:p w:rsidR="001E29AB" w:rsidRPr="005A3898" w:rsidRDefault="001E29AB" w:rsidP="001E29A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B55D6" w:rsidRPr="005A3898" w:rsidRDefault="00EB55D6" w:rsidP="00EB55D6">
      <w:pPr>
        <w:spacing w:after="0"/>
        <w:jc w:val="both"/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 xml:space="preserve">     </w:t>
      </w:r>
      <w:r w:rsidR="00EC3BA8" w:rsidRPr="005A3898">
        <w:rPr>
          <w:rFonts w:cstheme="minorHAnsi"/>
          <w:sz w:val="20"/>
          <w:szCs w:val="20"/>
        </w:rPr>
        <w:t xml:space="preserve"> </w:t>
      </w:r>
    </w:p>
    <w:p w:rsidR="00EC3BA8" w:rsidRPr="005A3898" w:rsidRDefault="00EC3BA8" w:rsidP="00EB55D6">
      <w:pPr>
        <w:spacing w:after="0"/>
        <w:jc w:val="both"/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 xml:space="preserve">                                                                                  </w:t>
      </w:r>
    </w:p>
    <w:p w:rsidR="00FB4105" w:rsidRPr="005A3898" w:rsidRDefault="00FB4105" w:rsidP="00E434F0">
      <w:pPr>
        <w:spacing w:after="0"/>
        <w:jc w:val="both"/>
        <w:rPr>
          <w:rFonts w:cstheme="minorHAnsi"/>
          <w:sz w:val="20"/>
          <w:szCs w:val="20"/>
        </w:rPr>
      </w:pPr>
    </w:p>
    <w:p w:rsidR="00FB4105" w:rsidRPr="005A3898" w:rsidRDefault="00FB4105" w:rsidP="00E434F0">
      <w:pPr>
        <w:spacing w:after="0"/>
        <w:jc w:val="both"/>
        <w:rPr>
          <w:rFonts w:cstheme="minorHAnsi"/>
          <w:sz w:val="20"/>
          <w:szCs w:val="20"/>
        </w:rPr>
      </w:pPr>
    </w:p>
    <w:p w:rsidR="00262E11" w:rsidRPr="005A3898" w:rsidRDefault="00FB4105" w:rsidP="00EB55D6">
      <w:pPr>
        <w:spacing w:after="0"/>
        <w:jc w:val="both"/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="00A428E3" w:rsidRPr="005A3898">
        <w:rPr>
          <w:rFonts w:cstheme="minorHAnsi"/>
          <w:sz w:val="20"/>
          <w:szCs w:val="20"/>
        </w:rPr>
        <w:t xml:space="preserve">   </w:t>
      </w:r>
      <w:r w:rsidR="00C02E78" w:rsidRPr="005A3898">
        <w:rPr>
          <w:rFonts w:cstheme="minorHAnsi"/>
          <w:sz w:val="20"/>
          <w:szCs w:val="20"/>
        </w:rPr>
        <w:t xml:space="preserve"> </w:t>
      </w:r>
    </w:p>
    <w:p w:rsidR="00262E11" w:rsidRPr="005A3898" w:rsidRDefault="00262E11" w:rsidP="00E434F0">
      <w:pPr>
        <w:spacing w:after="0"/>
        <w:jc w:val="both"/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</w:p>
    <w:p w:rsidR="00C02E78" w:rsidRPr="005A3898" w:rsidRDefault="00C02E78" w:rsidP="00E434F0">
      <w:pPr>
        <w:spacing w:after="0"/>
        <w:jc w:val="both"/>
        <w:rPr>
          <w:rFonts w:cstheme="minorHAnsi"/>
          <w:sz w:val="20"/>
          <w:szCs w:val="20"/>
        </w:rPr>
      </w:pPr>
      <w:r w:rsidRPr="005A3898">
        <w:rPr>
          <w:rFonts w:cstheme="minorHAnsi"/>
          <w:sz w:val="20"/>
          <w:szCs w:val="20"/>
        </w:rPr>
        <w:t xml:space="preserve">   </w:t>
      </w:r>
    </w:p>
    <w:p w:rsidR="00DA12CF" w:rsidRPr="005A3898" w:rsidRDefault="00DA12CF">
      <w:pPr>
        <w:rPr>
          <w:sz w:val="20"/>
          <w:szCs w:val="20"/>
        </w:rPr>
      </w:pPr>
    </w:p>
    <w:sectPr w:rsidR="00DA12CF" w:rsidRPr="005A3898" w:rsidSect="00C8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CF9"/>
    <w:multiLevelType w:val="hybridMultilevel"/>
    <w:tmpl w:val="AEFA4BE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76148"/>
    <w:multiLevelType w:val="hybridMultilevel"/>
    <w:tmpl w:val="8DDCB954"/>
    <w:lvl w:ilvl="0" w:tplc="BA4C6D54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5ED6"/>
    <w:multiLevelType w:val="hybridMultilevel"/>
    <w:tmpl w:val="A7501168"/>
    <w:lvl w:ilvl="0" w:tplc="753ABE5E">
      <w:start w:val="37"/>
      <w:numFmt w:val="bullet"/>
      <w:lvlText w:val=""/>
      <w:lvlJc w:val="left"/>
      <w:pPr>
        <w:ind w:left="1080" w:hanging="360"/>
      </w:pPr>
      <w:rPr>
        <w:rFonts w:ascii="Symbol" w:eastAsia="Tahom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F097E"/>
    <w:multiLevelType w:val="hybridMultilevel"/>
    <w:tmpl w:val="3DCC3D6E"/>
    <w:lvl w:ilvl="0" w:tplc="7BF6F78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78"/>
    <w:rsid w:val="00031CF5"/>
    <w:rsid w:val="0005200B"/>
    <w:rsid w:val="00077930"/>
    <w:rsid w:val="000A10FE"/>
    <w:rsid w:val="000C7A01"/>
    <w:rsid w:val="000F0CDB"/>
    <w:rsid w:val="001477BD"/>
    <w:rsid w:val="00152DA8"/>
    <w:rsid w:val="00172F69"/>
    <w:rsid w:val="001C1859"/>
    <w:rsid w:val="001E29AB"/>
    <w:rsid w:val="00245905"/>
    <w:rsid w:val="00262E11"/>
    <w:rsid w:val="002A362B"/>
    <w:rsid w:val="003059ED"/>
    <w:rsid w:val="00356D82"/>
    <w:rsid w:val="003875C0"/>
    <w:rsid w:val="003A34ED"/>
    <w:rsid w:val="003B510B"/>
    <w:rsid w:val="003F0491"/>
    <w:rsid w:val="00491812"/>
    <w:rsid w:val="00492670"/>
    <w:rsid w:val="004C5599"/>
    <w:rsid w:val="004C7DE3"/>
    <w:rsid w:val="00502332"/>
    <w:rsid w:val="0052535C"/>
    <w:rsid w:val="00556478"/>
    <w:rsid w:val="005725D8"/>
    <w:rsid w:val="005A3898"/>
    <w:rsid w:val="005D1F40"/>
    <w:rsid w:val="005D7BBF"/>
    <w:rsid w:val="00620B5F"/>
    <w:rsid w:val="0062719E"/>
    <w:rsid w:val="006524FA"/>
    <w:rsid w:val="006B478F"/>
    <w:rsid w:val="006F0791"/>
    <w:rsid w:val="006F78BF"/>
    <w:rsid w:val="006F7F08"/>
    <w:rsid w:val="00700337"/>
    <w:rsid w:val="00700656"/>
    <w:rsid w:val="00720BC6"/>
    <w:rsid w:val="007248AD"/>
    <w:rsid w:val="00767299"/>
    <w:rsid w:val="007720FA"/>
    <w:rsid w:val="00782889"/>
    <w:rsid w:val="00784C9A"/>
    <w:rsid w:val="007D1222"/>
    <w:rsid w:val="007D704A"/>
    <w:rsid w:val="007F4E98"/>
    <w:rsid w:val="00840BE3"/>
    <w:rsid w:val="008B09BA"/>
    <w:rsid w:val="009B3F98"/>
    <w:rsid w:val="009E4745"/>
    <w:rsid w:val="00A428E3"/>
    <w:rsid w:val="00AB7F38"/>
    <w:rsid w:val="00B42FCE"/>
    <w:rsid w:val="00B72D9C"/>
    <w:rsid w:val="00C02E78"/>
    <w:rsid w:val="00C0798B"/>
    <w:rsid w:val="00C46FCC"/>
    <w:rsid w:val="00C855E5"/>
    <w:rsid w:val="00CB5A1B"/>
    <w:rsid w:val="00CC6A9B"/>
    <w:rsid w:val="00CE0C2B"/>
    <w:rsid w:val="00CF10AC"/>
    <w:rsid w:val="00CF596F"/>
    <w:rsid w:val="00D24509"/>
    <w:rsid w:val="00D26579"/>
    <w:rsid w:val="00D46164"/>
    <w:rsid w:val="00D530D5"/>
    <w:rsid w:val="00D81015"/>
    <w:rsid w:val="00DA12CF"/>
    <w:rsid w:val="00DB071B"/>
    <w:rsid w:val="00DC5AF0"/>
    <w:rsid w:val="00E434F0"/>
    <w:rsid w:val="00E454E1"/>
    <w:rsid w:val="00E61795"/>
    <w:rsid w:val="00EB55D6"/>
    <w:rsid w:val="00EC3BA8"/>
    <w:rsid w:val="00ED51CE"/>
    <w:rsid w:val="00ED727F"/>
    <w:rsid w:val="00F051DC"/>
    <w:rsid w:val="00F114F2"/>
    <w:rsid w:val="00F42407"/>
    <w:rsid w:val="00F47691"/>
    <w:rsid w:val="00FA38A0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DB1"/>
  <w15:chartTrackingRefBased/>
  <w15:docId w15:val="{BF4646A1-E757-4B15-80CC-D5018B86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1.Nagłówek"/>
    <w:basedOn w:val="Normalny"/>
    <w:link w:val="AkapitzlistZnak"/>
    <w:uiPriority w:val="34"/>
    <w:qFormat/>
    <w:rsid w:val="00152D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8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1.Nagłówek Znak"/>
    <w:link w:val="Akapitzlist"/>
    <w:uiPriority w:val="34"/>
    <w:locked/>
    <w:rsid w:val="00172F69"/>
    <w:rPr>
      <w:rFonts w:ascii="Times New Roman" w:eastAsia="Tahoma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6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6478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5E46-7F2A-4843-AC86-5A317BCE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wiktoria</cp:lastModifiedBy>
  <cp:revision>64</cp:revision>
  <cp:lastPrinted>2020-12-21T07:54:00Z</cp:lastPrinted>
  <dcterms:created xsi:type="dcterms:W3CDTF">2018-12-03T11:22:00Z</dcterms:created>
  <dcterms:modified xsi:type="dcterms:W3CDTF">2020-12-29T10:08:00Z</dcterms:modified>
</cp:coreProperties>
</file>